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04F" w:rsidRPr="00715EEA" w:rsidRDefault="006F54B6" w:rsidP="00715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EEA">
        <w:rPr>
          <w:rFonts w:ascii="Times New Roman" w:hAnsi="Times New Roman" w:cs="Times New Roman"/>
          <w:b/>
          <w:sz w:val="28"/>
          <w:szCs w:val="28"/>
        </w:rPr>
        <w:t>PASĀKUMU PLĀNS</w:t>
      </w:r>
    </w:p>
    <w:p w:rsidR="006F54B6" w:rsidRPr="00715EEA" w:rsidRDefault="006F54B6" w:rsidP="00715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EEA">
        <w:rPr>
          <w:rFonts w:ascii="Times New Roman" w:hAnsi="Times New Roman" w:cs="Times New Roman"/>
          <w:b/>
          <w:sz w:val="28"/>
          <w:szCs w:val="28"/>
        </w:rPr>
        <w:t>2023./2024.m.g.</w:t>
      </w:r>
    </w:p>
    <w:tbl>
      <w:tblPr>
        <w:tblStyle w:val="Reatabula"/>
        <w:tblW w:w="9067" w:type="dxa"/>
        <w:tblLook w:val="04A0" w:firstRow="1" w:lastRow="0" w:firstColumn="1" w:lastColumn="0" w:noHBand="0" w:noVBand="1"/>
      </w:tblPr>
      <w:tblGrid>
        <w:gridCol w:w="6033"/>
        <w:gridCol w:w="3034"/>
      </w:tblGrid>
      <w:tr w:rsidR="00715EEA" w:rsidTr="00715EEA">
        <w:tc>
          <w:tcPr>
            <w:tcW w:w="6033" w:type="dxa"/>
          </w:tcPr>
          <w:p w:rsidR="00715EEA" w:rsidRDefault="00715EEA" w:rsidP="00CA5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Pasākums</w:t>
            </w:r>
          </w:p>
        </w:tc>
        <w:tc>
          <w:tcPr>
            <w:tcW w:w="3034" w:type="dxa"/>
          </w:tcPr>
          <w:p w:rsidR="00715EEA" w:rsidRDefault="00715EEA" w:rsidP="00CA5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Laiks</w:t>
            </w:r>
          </w:p>
        </w:tc>
      </w:tr>
      <w:tr w:rsidR="00715EEA" w:rsidTr="00715EEA">
        <w:tc>
          <w:tcPr>
            <w:tcW w:w="9067" w:type="dxa"/>
            <w:gridSpan w:val="2"/>
          </w:tcPr>
          <w:p w:rsidR="00715EEA" w:rsidRPr="00715EEA" w:rsidRDefault="00715EEA" w:rsidP="00DA69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SEPTEMBRIS</w:t>
            </w:r>
          </w:p>
        </w:tc>
      </w:tr>
      <w:tr w:rsidR="00715EEA" w:rsidTr="00715EEA">
        <w:tc>
          <w:tcPr>
            <w:tcW w:w="6033" w:type="dxa"/>
          </w:tcPr>
          <w:p w:rsidR="00715EEA" w:rsidRDefault="00715EEA" w:rsidP="00F73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Atkalredzēšanās svētki</w:t>
            </w:r>
          </w:p>
        </w:tc>
        <w:tc>
          <w:tcPr>
            <w:tcW w:w="3034" w:type="dxa"/>
          </w:tcPr>
          <w:p w:rsidR="00715EEA" w:rsidRDefault="00715EEA" w:rsidP="00DA6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1.septembris</w:t>
            </w:r>
          </w:p>
        </w:tc>
      </w:tr>
      <w:tr w:rsidR="00715EEA" w:rsidTr="00715EEA">
        <w:tc>
          <w:tcPr>
            <w:tcW w:w="6033" w:type="dxa"/>
          </w:tcPr>
          <w:p w:rsidR="00715EEA" w:rsidRDefault="00715EEA" w:rsidP="00F73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5BCB">
              <w:rPr>
                <w:rFonts w:ascii="Times New Roman" w:hAnsi="Times New Roman" w:cs="Times New Roman"/>
                <w:sz w:val="26"/>
                <w:szCs w:val="26"/>
              </w:rPr>
              <w:t>Pedagoģiskā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CA5B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padomes </w:t>
            </w:r>
            <w:r w:rsidRPr="00CA5BCB">
              <w:rPr>
                <w:rFonts w:ascii="Times New Roman" w:hAnsi="Times New Roman" w:cs="Times New Roman"/>
                <w:sz w:val="26"/>
                <w:szCs w:val="26"/>
              </w:rPr>
              <w:t>sēde</w:t>
            </w:r>
          </w:p>
        </w:tc>
        <w:tc>
          <w:tcPr>
            <w:tcW w:w="3034" w:type="dxa"/>
          </w:tcPr>
          <w:p w:rsidR="00715EEA" w:rsidRDefault="00715EEA" w:rsidP="00DA6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6.septembris</w:t>
            </w:r>
          </w:p>
        </w:tc>
      </w:tr>
      <w:tr w:rsidR="00715EEA" w:rsidTr="00715EEA">
        <w:tc>
          <w:tcPr>
            <w:tcW w:w="6033" w:type="dxa"/>
          </w:tcPr>
          <w:p w:rsidR="00715EEA" w:rsidRPr="00CA5BCB" w:rsidRDefault="00715EEA" w:rsidP="00CA5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5BCB">
              <w:rPr>
                <w:rFonts w:ascii="Times New Roman" w:hAnsi="Times New Roman" w:cs="Times New Roman"/>
                <w:sz w:val="26"/>
                <w:szCs w:val="26"/>
              </w:rPr>
              <w:t>Tēvu diena</w:t>
            </w:r>
          </w:p>
        </w:tc>
        <w:tc>
          <w:tcPr>
            <w:tcW w:w="3034" w:type="dxa"/>
          </w:tcPr>
          <w:p w:rsidR="00715EEA" w:rsidRDefault="00715EEA" w:rsidP="00DA6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8.septembris</w:t>
            </w:r>
          </w:p>
        </w:tc>
      </w:tr>
      <w:tr w:rsidR="00715EEA" w:rsidTr="00715EEA">
        <w:tc>
          <w:tcPr>
            <w:tcW w:w="6033" w:type="dxa"/>
          </w:tcPr>
          <w:p w:rsidR="00715EEA" w:rsidRPr="00CA5BCB" w:rsidRDefault="00715EEA" w:rsidP="00CA5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5BCB">
              <w:rPr>
                <w:rFonts w:ascii="Times New Roman" w:hAnsi="Times New Roman" w:cs="Times New Roman"/>
                <w:sz w:val="26"/>
                <w:szCs w:val="26"/>
              </w:rPr>
              <w:t>Vecāku sapulces grupās</w:t>
            </w:r>
          </w:p>
        </w:tc>
        <w:tc>
          <w:tcPr>
            <w:tcW w:w="3034" w:type="dxa"/>
          </w:tcPr>
          <w:p w:rsidR="00715EEA" w:rsidRDefault="00715EEA" w:rsidP="00CA5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pēc nepieciešamības</w:t>
            </w:r>
          </w:p>
        </w:tc>
      </w:tr>
      <w:tr w:rsidR="00715EEA" w:rsidTr="00715EEA">
        <w:tc>
          <w:tcPr>
            <w:tcW w:w="6033" w:type="dxa"/>
          </w:tcPr>
          <w:p w:rsidR="00715EEA" w:rsidRPr="00CA5BCB" w:rsidRDefault="00715EEA" w:rsidP="00F73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Vecāku kopsapulce</w:t>
            </w:r>
          </w:p>
        </w:tc>
        <w:tc>
          <w:tcPr>
            <w:tcW w:w="3034" w:type="dxa"/>
          </w:tcPr>
          <w:p w:rsidR="00715EEA" w:rsidRDefault="00715EEA" w:rsidP="00CA5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datums tiks precizēts</w:t>
            </w:r>
          </w:p>
        </w:tc>
      </w:tr>
      <w:tr w:rsidR="00715EEA" w:rsidTr="00715EEA">
        <w:tc>
          <w:tcPr>
            <w:tcW w:w="6033" w:type="dxa"/>
          </w:tcPr>
          <w:p w:rsidR="00715EEA" w:rsidRDefault="00715EEA" w:rsidP="00CA5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Ražas nedēļa -</w:t>
            </w:r>
            <w:r w:rsidRPr="00CA5BCB">
              <w:rPr>
                <w:rFonts w:ascii="Times New Roman" w:hAnsi="Times New Roman" w:cs="Times New Roman"/>
                <w:sz w:val="26"/>
                <w:szCs w:val="26"/>
              </w:rPr>
              <w:t xml:space="preserve"> izstāde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,, Rudens lapu krāšņumā.”</w:t>
            </w:r>
          </w:p>
        </w:tc>
        <w:tc>
          <w:tcPr>
            <w:tcW w:w="3034" w:type="dxa"/>
          </w:tcPr>
          <w:p w:rsidR="00715EEA" w:rsidRDefault="00715EEA" w:rsidP="00CA5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 – 29.septembris</w:t>
            </w:r>
          </w:p>
        </w:tc>
      </w:tr>
      <w:tr w:rsidR="00715EEA" w:rsidTr="00715EEA">
        <w:tc>
          <w:tcPr>
            <w:tcW w:w="6033" w:type="dxa"/>
          </w:tcPr>
          <w:p w:rsidR="00715EEA" w:rsidRDefault="00715EEA" w:rsidP="00CA5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Eiropas Olimpiskā diena.</w:t>
            </w:r>
          </w:p>
        </w:tc>
        <w:tc>
          <w:tcPr>
            <w:tcW w:w="3034" w:type="dxa"/>
          </w:tcPr>
          <w:p w:rsidR="00715EEA" w:rsidRDefault="00715EEA" w:rsidP="00CA5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29.septembris</w:t>
            </w:r>
          </w:p>
        </w:tc>
      </w:tr>
      <w:tr w:rsidR="00715EEA" w:rsidTr="00715EEA">
        <w:tc>
          <w:tcPr>
            <w:tcW w:w="9067" w:type="dxa"/>
            <w:gridSpan w:val="2"/>
          </w:tcPr>
          <w:p w:rsidR="00715EEA" w:rsidRPr="00715EEA" w:rsidRDefault="00715EEA" w:rsidP="00CA5B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OKTOBRIS</w:t>
            </w:r>
          </w:p>
        </w:tc>
      </w:tr>
      <w:tr w:rsidR="00715EEA" w:rsidTr="00715EEA">
        <w:tc>
          <w:tcPr>
            <w:tcW w:w="6033" w:type="dxa"/>
          </w:tcPr>
          <w:p w:rsidR="00715EEA" w:rsidRDefault="00715EEA" w:rsidP="00F73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Vecvecāku diena.</w:t>
            </w:r>
          </w:p>
        </w:tc>
        <w:tc>
          <w:tcPr>
            <w:tcW w:w="3034" w:type="dxa"/>
          </w:tcPr>
          <w:p w:rsidR="00715EEA" w:rsidRDefault="00715EEA" w:rsidP="00CA5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4.oktobris</w:t>
            </w:r>
          </w:p>
        </w:tc>
      </w:tr>
      <w:tr w:rsidR="00715EEA" w:rsidTr="00715EEA">
        <w:tc>
          <w:tcPr>
            <w:tcW w:w="6033" w:type="dxa"/>
          </w:tcPr>
          <w:p w:rsidR="00715EEA" w:rsidRDefault="00715EEA" w:rsidP="00F73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Pieredzes apmaiņas brauciens. ( Siguldas PII ,,Saulīte”)</w:t>
            </w:r>
          </w:p>
        </w:tc>
        <w:tc>
          <w:tcPr>
            <w:tcW w:w="3034" w:type="dxa"/>
          </w:tcPr>
          <w:p w:rsidR="00715EEA" w:rsidRDefault="00715EEA" w:rsidP="00CA5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datums tiks precizēts</w:t>
            </w:r>
          </w:p>
        </w:tc>
      </w:tr>
      <w:tr w:rsidR="00715EEA" w:rsidTr="00715EEA">
        <w:tc>
          <w:tcPr>
            <w:tcW w:w="6033" w:type="dxa"/>
          </w:tcPr>
          <w:p w:rsidR="00715EEA" w:rsidRDefault="00715EEA" w:rsidP="00F73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Labo darbu nedēļa.</w:t>
            </w:r>
          </w:p>
        </w:tc>
        <w:tc>
          <w:tcPr>
            <w:tcW w:w="3034" w:type="dxa"/>
          </w:tcPr>
          <w:p w:rsidR="00715EEA" w:rsidRDefault="00715EEA" w:rsidP="00CA5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 – 27. oktobris</w:t>
            </w:r>
          </w:p>
        </w:tc>
      </w:tr>
      <w:tr w:rsidR="00715EEA" w:rsidTr="00715EEA">
        <w:tc>
          <w:tcPr>
            <w:tcW w:w="6033" w:type="dxa"/>
          </w:tcPr>
          <w:p w:rsidR="00715EEA" w:rsidRDefault="00715EEA" w:rsidP="00F73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Tehnisko darbinieku diena.</w:t>
            </w:r>
          </w:p>
        </w:tc>
        <w:tc>
          <w:tcPr>
            <w:tcW w:w="3034" w:type="dxa"/>
          </w:tcPr>
          <w:p w:rsidR="00715EEA" w:rsidRDefault="00715EEA" w:rsidP="00CA5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24.oktobris</w:t>
            </w:r>
          </w:p>
        </w:tc>
      </w:tr>
      <w:tr w:rsidR="00715EEA" w:rsidRPr="00BE6505" w:rsidTr="00715EEA">
        <w:tc>
          <w:tcPr>
            <w:tcW w:w="9067" w:type="dxa"/>
            <w:gridSpan w:val="2"/>
          </w:tcPr>
          <w:p w:rsidR="00715EEA" w:rsidRPr="00715EEA" w:rsidRDefault="00715EEA" w:rsidP="00BE65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NOVEMBRIS</w:t>
            </w:r>
          </w:p>
        </w:tc>
      </w:tr>
      <w:tr w:rsidR="00715EEA" w:rsidRPr="00BE6505" w:rsidTr="00715EEA">
        <w:tc>
          <w:tcPr>
            <w:tcW w:w="6033" w:type="dxa"/>
          </w:tcPr>
          <w:p w:rsidR="00715EEA" w:rsidRPr="00BE6505" w:rsidRDefault="00715EEA" w:rsidP="00BE65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505">
              <w:rPr>
                <w:rFonts w:ascii="Times New Roman" w:hAnsi="Times New Roman" w:cs="Times New Roman"/>
                <w:sz w:val="26"/>
                <w:szCs w:val="26"/>
              </w:rPr>
              <w:t>Mārtiņdiena.</w:t>
            </w:r>
          </w:p>
        </w:tc>
        <w:tc>
          <w:tcPr>
            <w:tcW w:w="3034" w:type="dxa"/>
          </w:tcPr>
          <w:p w:rsidR="00715EEA" w:rsidRPr="00BE6505" w:rsidRDefault="00715EEA" w:rsidP="00BE65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505">
              <w:rPr>
                <w:rFonts w:ascii="Times New Roman" w:hAnsi="Times New Roman" w:cs="Times New Roman"/>
                <w:sz w:val="26"/>
                <w:szCs w:val="26"/>
              </w:rPr>
              <w:t>10.novembris</w:t>
            </w:r>
          </w:p>
        </w:tc>
      </w:tr>
      <w:tr w:rsidR="00715EEA" w:rsidRPr="00BE6505" w:rsidTr="00715EEA">
        <w:tc>
          <w:tcPr>
            <w:tcW w:w="6033" w:type="dxa"/>
          </w:tcPr>
          <w:p w:rsidR="00715EEA" w:rsidRPr="00BE6505" w:rsidRDefault="00715EEA" w:rsidP="00BE65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Mārtiņgaiļu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izstāde.</w:t>
            </w:r>
          </w:p>
        </w:tc>
        <w:tc>
          <w:tcPr>
            <w:tcW w:w="3034" w:type="dxa"/>
          </w:tcPr>
          <w:p w:rsidR="00715EEA" w:rsidRPr="00BE6505" w:rsidRDefault="00715EEA" w:rsidP="00BE65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-10. novembris</w:t>
            </w:r>
          </w:p>
        </w:tc>
      </w:tr>
      <w:tr w:rsidR="00715EEA" w:rsidRPr="00BE6505" w:rsidTr="00715EEA">
        <w:tc>
          <w:tcPr>
            <w:tcW w:w="6033" w:type="dxa"/>
          </w:tcPr>
          <w:p w:rsidR="00715EEA" w:rsidRDefault="00715EEA" w:rsidP="00BE65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Radošās darbnīcas Latvijai.</w:t>
            </w:r>
          </w:p>
        </w:tc>
        <w:tc>
          <w:tcPr>
            <w:tcW w:w="3034" w:type="dxa"/>
          </w:tcPr>
          <w:p w:rsidR="00715EEA" w:rsidRDefault="00715EEA" w:rsidP="00BE65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 – 17. novembris</w:t>
            </w:r>
          </w:p>
        </w:tc>
      </w:tr>
      <w:tr w:rsidR="00715EEA" w:rsidRPr="00BE6505" w:rsidTr="00715EEA">
        <w:tc>
          <w:tcPr>
            <w:tcW w:w="6033" w:type="dxa"/>
          </w:tcPr>
          <w:p w:rsidR="00715EEA" w:rsidRDefault="00715EEA" w:rsidP="00BE65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Latvijas svētki.</w:t>
            </w:r>
          </w:p>
        </w:tc>
        <w:tc>
          <w:tcPr>
            <w:tcW w:w="3034" w:type="dxa"/>
          </w:tcPr>
          <w:p w:rsidR="00715EEA" w:rsidRDefault="00715EEA" w:rsidP="00BE65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 novembris.</w:t>
            </w:r>
          </w:p>
        </w:tc>
      </w:tr>
      <w:tr w:rsidR="00715EEA" w:rsidRPr="00BE6505" w:rsidTr="00715EEA">
        <w:tc>
          <w:tcPr>
            <w:tcW w:w="9067" w:type="dxa"/>
            <w:gridSpan w:val="2"/>
          </w:tcPr>
          <w:p w:rsidR="00715EEA" w:rsidRPr="00715EEA" w:rsidRDefault="00715EEA" w:rsidP="00BE65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DECEMBRIS</w:t>
            </w:r>
          </w:p>
        </w:tc>
      </w:tr>
      <w:tr w:rsidR="00715EEA" w:rsidRPr="00BE6505" w:rsidTr="00715EEA">
        <w:tc>
          <w:tcPr>
            <w:tcW w:w="6033" w:type="dxa"/>
          </w:tcPr>
          <w:p w:rsidR="00715EEA" w:rsidRDefault="00715EEA" w:rsidP="00BE65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Adventes vainaga pirmās svecītes iedegšana</w:t>
            </w:r>
          </w:p>
        </w:tc>
        <w:tc>
          <w:tcPr>
            <w:tcW w:w="3034" w:type="dxa"/>
          </w:tcPr>
          <w:p w:rsidR="00715EEA" w:rsidRDefault="00715EEA" w:rsidP="00BE65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decembris</w:t>
            </w:r>
          </w:p>
        </w:tc>
      </w:tr>
      <w:tr w:rsidR="00715EEA" w:rsidRPr="00BE6505" w:rsidTr="00715EEA">
        <w:tc>
          <w:tcPr>
            <w:tcW w:w="6033" w:type="dxa"/>
          </w:tcPr>
          <w:p w:rsidR="00715EEA" w:rsidRDefault="00715EEA" w:rsidP="00BE65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Eglītes iedegšana iestādes pagalmā.</w:t>
            </w:r>
          </w:p>
        </w:tc>
        <w:tc>
          <w:tcPr>
            <w:tcW w:w="3034" w:type="dxa"/>
          </w:tcPr>
          <w:p w:rsidR="00715EEA" w:rsidRDefault="00715EEA" w:rsidP="00BE65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 decembris</w:t>
            </w:r>
          </w:p>
        </w:tc>
      </w:tr>
      <w:tr w:rsidR="00715EEA" w:rsidRPr="00BE6505" w:rsidTr="00715EEA">
        <w:tc>
          <w:tcPr>
            <w:tcW w:w="6033" w:type="dxa"/>
          </w:tcPr>
          <w:p w:rsidR="00715EEA" w:rsidRDefault="00715EEA" w:rsidP="00BE65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Ziemassvētku pasākumi</w:t>
            </w:r>
          </w:p>
        </w:tc>
        <w:tc>
          <w:tcPr>
            <w:tcW w:w="3034" w:type="dxa"/>
          </w:tcPr>
          <w:p w:rsidR="00715EEA" w:rsidRDefault="00715EEA" w:rsidP="00BE65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 – 22. decembris</w:t>
            </w:r>
          </w:p>
        </w:tc>
      </w:tr>
      <w:tr w:rsidR="00715EEA" w:rsidRPr="00BE6505" w:rsidTr="00715EEA">
        <w:tc>
          <w:tcPr>
            <w:tcW w:w="9067" w:type="dxa"/>
            <w:gridSpan w:val="2"/>
          </w:tcPr>
          <w:p w:rsidR="00715EEA" w:rsidRPr="00715EEA" w:rsidRDefault="00715EEA" w:rsidP="00BE65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JANVĀRIS</w:t>
            </w:r>
          </w:p>
        </w:tc>
      </w:tr>
      <w:tr w:rsidR="00715EEA" w:rsidRPr="00BE6505" w:rsidTr="00715EEA">
        <w:tc>
          <w:tcPr>
            <w:tcW w:w="6033" w:type="dxa"/>
          </w:tcPr>
          <w:p w:rsidR="00715EEA" w:rsidRDefault="00715EEA" w:rsidP="00BE65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Pedagoģiskās padomes sēde.</w:t>
            </w:r>
          </w:p>
        </w:tc>
        <w:tc>
          <w:tcPr>
            <w:tcW w:w="3034" w:type="dxa"/>
          </w:tcPr>
          <w:p w:rsidR="00715EEA" w:rsidRDefault="00715EEA" w:rsidP="00BE65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datums tiks precizēts</w:t>
            </w:r>
          </w:p>
        </w:tc>
      </w:tr>
      <w:tr w:rsidR="00715EEA" w:rsidRPr="00BE6505" w:rsidTr="00715EEA">
        <w:tc>
          <w:tcPr>
            <w:tcW w:w="6033" w:type="dxa"/>
          </w:tcPr>
          <w:p w:rsidR="00715EEA" w:rsidRDefault="00715EEA" w:rsidP="00BE65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Starptautiskā PALDIES diena.</w:t>
            </w:r>
          </w:p>
        </w:tc>
        <w:tc>
          <w:tcPr>
            <w:tcW w:w="3034" w:type="dxa"/>
          </w:tcPr>
          <w:p w:rsidR="00715EEA" w:rsidRDefault="00715EEA" w:rsidP="00BE65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 janvāris</w:t>
            </w:r>
          </w:p>
        </w:tc>
      </w:tr>
      <w:tr w:rsidR="00715EEA" w:rsidRPr="00BE6505" w:rsidTr="00715EEA">
        <w:tc>
          <w:tcPr>
            <w:tcW w:w="6033" w:type="dxa"/>
          </w:tcPr>
          <w:p w:rsidR="00715EEA" w:rsidRDefault="00715EEA" w:rsidP="00BE65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Starptautiskā SNIEGA diena.</w:t>
            </w:r>
          </w:p>
        </w:tc>
        <w:tc>
          <w:tcPr>
            <w:tcW w:w="3034" w:type="dxa"/>
          </w:tcPr>
          <w:p w:rsidR="00715EEA" w:rsidRDefault="00715EEA" w:rsidP="00BE65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 janvāris</w:t>
            </w:r>
          </w:p>
        </w:tc>
      </w:tr>
      <w:tr w:rsidR="00715EEA" w:rsidRPr="00BE6505" w:rsidTr="00715EEA">
        <w:tc>
          <w:tcPr>
            <w:tcW w:w="9067" w:type="dxa"/>
            <w:gridSpan w:val="2"/>
          </w:tcPr>
          <w:p w:rsidR="00715EEA" w:rsidRPr="00715EEA" w:rsidRDefault="00715EEA" w:rsidP="00BE65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FEBRUĀRIS</w:t>
            </w:r>
          </w:p>
        </w:tc>
      </w:tr>
      <w:tr w:rsidR="00715EEA" w:rsidRPr="00BE6505" w:rsidTr="00715EEA">
        <w:tc>
          <w:tcPr>
            <w:tcW w:w="6033" w:type="dxa"/>
          </w:tcPr>
          <w:p w:rsidR="00715EEA" w:rsidRDefault="00715EEA" w:rsidP="00BE65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Meteņi.</w:t>
            </w:r>
          </w:p>
        </w:tc>
        <w:tc>
          <w:tcPr>
            <w:tcW w:w="3034" w:type="dxa"/>
          </w:tcPr>
          <w:p w:rsidR="00715EEA" w:rsidRDefault="00715EEA" w:rsidP="00BE65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 februāris</w:t>
            </w:r>
          </w:p>
        </w:tc>
      </w:tr>
      <w:tr w:rsidR="00715EEA" w:rsidRPr="00BE6505" w:rsidTr="00715EEA">
        <w:tc>
          <w:tcPr>
            <w:tcW w:w="6033" w:type="dxa"/>
          </w:tcPr>
          <w:p w:rsidR="00715EEA" w:rsidRDefault="00715EEA" w:rsidP="00BE65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Teātris.</w:t>
            </w:r>
          </w:p>
        </w:tc>
        <w:tc>
          <w:tcPr>
            <w:tcW w:w="3034" w:type="dxa"/>
          </w:tcPr>
          <w:p w:rsidR="00715EEA" w:rsidRDefault="00715EEA" w:rsidP="00BE65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21.februāris</w:t>
            </w:r>
          </w:p>
        </w:tc>
      </w:tr>
      <w:tr w:rsidR="00715EEA" w:rsidRPr="00BE6505" w:rsidTr="00715EEA">
        <w:tc>
          <w:tcPr>
            <w:tcW w:w="9067" w:type="dxa"/>
            <w:gridSpan w:val="2"/>
          </w:tcPr>
          <w:p w:rsidR="00715EEA" w:rsidRPr="00715EEA" w:rsidRDefault="00715EEA" w:rsidP="00BE65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MARTS</w:t>
            </w:r>
          </w:p>
        </w:tc>
      </w:tr>
      <w:tr w:rsidR="00715EEA" w:rsidRPr="00BE6505" w:rsidTr="00715EEA">
        <w:tc>
          <w:tcPr>
            <w:tcW w:w="6033" w:type="dxa"/>
          </w:tcPr>
          <w:p w:rsidR="00715EEA" w:rsidRDefault="00715EEA" w:rsidP="00BE65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Dzimtās valodas diena. Skatuves runas konkurss.</w:t>
            </w:r>
          </w:p>
        </w:tc>
        <w:tc>
          <w:tcPr>
            <w:tcW w:w="3034" w:type="dxa"/>
          </w:tcPr>
          <w:p w:rsidR="00715EEA" w:rsidRDefault="00715EEA" w:rsidP="00BE65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datums tiks precizēts</w:t>
            </w:r>
          </w:p>
        </w:tc>
      </w:tr>
      <w:tr w:rsidR="00715EEA" w:rsidRPr="00BE6505" w:rsidTr="00715EEA">
        <w:tc>
          <w:tcPr>
            <w:tcW w:w="6033" w:type="dxa"/>
          </w:tcPr>
          <w:p w:rsidR="00715EEA" w:rsidRDefault="00715EEA" w:rsidP="00BE65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Radošās darbnīcas Lieldienās.</w:t>
            </w:r>
          </w:p>
        </w:tc>
        <w:tc>
          <w:tcPr>
            <w:tcW w:w="3034" w:type="dxa"/>
          </w:tcPr>
          <w:p w:rsidR="00715EEA" w:rsidRDefault="00715EEA" w:rsidP="00BE65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 – 22. marts</w:t>
            </w:r>
          </w:p>
        </w:tc>
      </w:tr>
      <w:tr w:rsidR="00715EEA" w:rsidRPr="00715EEA" w:rsidTr="00715EEA">
        <w:tc>
          <w:tcPr>
            <w:tcW w:w="9067" w:type="dxa"/>
            <w:gridSpan w:val="2"/>
          </w:tcPr>
          <w:p w:rsidR="00715EEA" w:rsidRPr="00715EEA" w:rsidRDefault="00715EEA" w:rsidP="00BE65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APRĪLIS</w:t>
            </w:r>
          </w:p>
        </w:tc>
      </w:tr>
      <w:tr w:rsidR="00715EEA" w:rsidRPr="00BE6505" w:rsidTr="00715EEA">
        <w:tc>
          <w:tcPr>
            <w:tcW w:w="6033" w:type="dxa"/>
          </w:tcPr>
          <w:p w:rsidR="00715EEA" w:rsidRDefault="00715EEA" w:rsidP="00BE65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Lieldienas .</w:t>
            </w:r>
          </w:p>
        </w:tc>
        <w:tc>
          <w:tcPr>
            <w:tcW w:w="3034" w:type="dxa"/>
          </w:tcPr>
          <w:p w:rsidR="00715EEA" w:rsidRDefault="00715EEA" w:rsidP="00BE65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2.aprīlis</w:t>
            </w:r>
          </w:p>
        </w:tc>
      </w:tr>
      <w:tr w:rsidR="00715EEA" w:rsidRPr="00BE6505" w:rsidTr="00715EEA">
        <w:tc>
          <w:tcPr>
            <w:tcW w:w="6033" w:type="dxa"/>
          </w:tcPr>
          <w:p w:rsidR="00715EEA" w:rsidRDefault="00715EEA" w:rsidP="00BE65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Joku diena.</w:t>
            </w:r>
          </w:p>
        </w:tc>
        <w:tc>
          <w:tcPr>
            <w:tcW w:w="3034" w:type="dxa"/>
          </w:tcPr>
          <w:p w:rsidR="00715EEA" w:rsidRDefault="00715EEA" w:rsidP="00BE65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3.aprīlis</w:t>
            </w:r>
          </w:p>
        </w:tc>
      </w:tr>
      <w:tr w:rsidR="00715EEA" w:rsidRPr="00BE6505" w:rsidTr="00715EEA">
        <w:tc>
          <w:tcPr>
            <w:tcW w:w="6033" w:type="dxa"/>
          </w:tcPr>
          <w:p w:rsidR="00715EEA" w:rsidRDefault="00715EEA" w:rsidP="00BE65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Sporta diena.</w:t>
            </w:r>
          </w:p>
        </w:tc>
        <w:tc>
          <w:tcPr>
            <w:tcW w:w="3034" w:type="dxa"/>
          </w:tcPr>
          <w:p w:rsidR="00715EEA" w:rsidRDefault="00715EEA" w:rsidP="00BE65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datums tiks precizēts</w:t>
            </w:r>
          </w:p>
        </w:tc>
      </w:tr>
      <w:tr w:rsidR="00715EEA" w:rsidRPr="00BE6505" w:rsidTr="00715EEA">
        <w:tc>
          <w:tcPr>
            <w:tcW w:w="6033" w:type="dxa"/>
          </w:tcPr>
          <w:p w:rsidR="00715EEA" w:rsidRDefault="00715EEA" w:rsidP="00BE65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Lielā talka.</w:t>
            </w:r>
          </w:p>
        </w:tc>
        <w:tc>
          <w:tcPr>
            <w:tcW w:w="3034" w:type="dxa"/>
          </w:tcPr>
          <w:p w:rsidR="00715EEA" w:rsidRDefault="00715EEA" w:rsidP="00BE65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24.aprīlis</w:t>
            </w:r>
          </w:p>
        </w:tc>
      </w:tr>
      <w:tr w:rsidR="00715EEA" w:rsidRPr="00715EEA" w:rsidTr="00715EEA">
        <w:tc>
          <w:tcPr>
            <w:tcW w:w="9067" w:type="dxa"/>
            <w:gridSpan w:val="2"/>
          </w:tcPr>
          <w:p w:rsidR="00715EEA" w:rsidRPr="00715EEA" w:rsidRDefault="00715EEA" w:rsidP="00BE65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MAIJS</w:t>
            </w:r>
          </w:p>
        </w:tc>
      </w:tr>
      <w:tr w:rsidR="00715EEA" w:rsidRPr="00BE6505" w:rsidTr="00715EEA">
        <w:tc>
          <w:tcPr>
            <w:tcW w:w="6033" w:type="dxa"/>
          </w:tcPr>
          <w:p w:rsidR="00715EEA" w:rsidRDefault="00715EEA" w:rsidP="00BE65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Baltā galdauta svētki.</w:t>
            </w:r>
          </w:p>
        </w:tc>
        <w:tc>
          <w:tcPr>
            <w:tcW w:w="3034" w:type="dxa"/>
          </w:tcPr>
          <w:p w:rsidR="00715EEA" w:rsidRDefault="00715EEA" w:rsidP="00BE65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2.maijs</w:t>
            </w:r>
          </w:p>
        </w:tc>
      </w:tr>
      <w:tr w:rsidR="00715EEA" w:rsidRPr="00BE6505" w:rsidTr="00715EEA">
        <w:tc>
          <w:tcPr>
            <w:tcW w:w="6033" w:type="dxa"/>
          </w:tcPr>
          <w:p w:rsidR="00715EEA" w:rsidRDefault="00715EEA" w:rsidP="00BE65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Māmiņdiena.</w:t>
            </w:r>
          </w:p>
        </w:tc>
        <w:tc>
          <w:tcPr>
            <w:tcW w:w="3034" w:type="dxa"/>
          </w:tcPr>
          <w:p w:rsidR="00715EEA" w:rsidRDefault="00715EEA" w:rsidP="00BE65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10.maijs</w:t>
            </w:r>
          </w:p>
        </w:tc>
      </w:tr>
      <w:tr w:rsidR="00715EEA" w:rsidRPr="00BE6505" w:rsidTr="00715EEA">
        <w:tc>
          <w:tcPr>
            <w:tcW w:w="6033" w:type="dxa"/>
          </w:tcPr>
          <w:p w:rsidR="00715EEA" w:rsidRDefault="00715EEA" w:rsidP="00BE65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Pedagoģiskās padomes sēde.</w:t>
            </w:r>
          </w:p>
        </w:tc>
        <w:tc>
          <w:tcPr>
            <w:tcW w:w="3034" w:type="dxa"/>
          </w:tcPr>
          <w:p w:rsidR="00715EEA" w:rsidRDefault="00715EEA" w:rsidP="00BE65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datums tiks precizēts</w:t>
            </w:r>
          </w:p>
        </w:tc>
      </w:tr>
      <w:tr w:rsidR="00715EEA" w:rsidRPr="00BE6505" w:rsidTr="00715EEA">
        <w:tc>
          <w:tcPr>
            <w:tcW w:w="6033" w:type="dxa"/>
          </w:tcPr>
          <w:p w:rsidR="00715EEA" w:rsidRDefault="00715EEA" w:rsidP="00BE65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Izlaidums ( gr. ,, Bitītes” , gr. ,, Taurenīši” )</w:t>
            </w:r>
          </w:p>
        </w:tc>
        <w:tc>
          <w:tcPr>
            <w:tcW w:w="3034" w:type="dxa"/>
          </w:tcPr>
          <w:p w:rsidR="00715EEA" w:rsidRDefault="00715EEA" w:rsidP="00BE65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29.maijs</w:t>
            </w:r>
          </w:p>
        </w:tc>
      </w:tr>
    </w:tbl>
    <w:p w:rsidR="00F73E15" w:rsidRDefault="00F73E15" w:rsidP="00F73E15">
      <w:pPr>
        <w:rPr>
          <w:rFonts w:ascii="Times New Roman" w:hAnsi="Times New Roman" w:cs="Times New Roman"/>
          <w:sz w:val="26"/>
          <w:szCs w:val="26"/>
        </w:rPr>
      </w:pPr>
    </w:p>
    <w:p w:rsidR="00715EEA" w:rsidRDefault="000D5BC1" w:rsidP="00F73E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Apstiprināts 2023.gada 6.septembra pedago</w:t>
      </w:r>
      <w:r w:rsidR="00715EEA">
        <w:rPr>
          <w:rFonts w:ascii="Times New Roman" w:hAnsi="Times New Roman" w:cs="Times New Roman"/>
          <w:sz w:val="26"/>
          <w:szCs w:val="26"/>
        </w:rPr>
        <w:t xml:space="preserve">ģiskās padomes sēdē </w:t>
      </w:r>
    </w:p>
    <w:p w:rsidR="000D5BC1" w:rsidRPr="00BE6505" w:rsidRDefault="00715EEA" w:rsidP="00F73E15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( protokols </w:t>
      </w:r>
      <w:r w:rsidR="000D5BC1">
        <w:rPr>
          <w:rFonts w:ascii="Times New Roman" w:hAnsi="Times New Roman" w:cs="Times New Roman"/>
          <w:sz w:val="26"/>
          <w:szCs w:val="26"/>
        </w:rPr>
        <w:t>Nr. 1)</w:t>
      </w:r>
    </w:p>
    <w:sectPr w:rsidR="000D5BC1" w:rsidRPr="00BE6505" w:rsidSect="00715EEA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22BBA"/>
    <w:multiLevelType w:val="hybridMultilevel"/>
    <w:tmpl w:val="700A8B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F9"/>
    <w:rsid w:val="00060C0E"/>
    <w:rsid w:val="000D5BC1"/>
    <w:rsid w:val="003E07F9"/>
    <w:rsid w:val="00635D25"/>
    <w:rsid w:val="006F54B6"/>
    <w:rsid w:val="00715EEA"/>
    <w:rsid w:val="00BE6505"/>
    <w:rsid w:val="00C4445F"/>
    <w:rsid w:val="00CA5BCB"/>
    <w:rsid w:val="00DA6993"/>
    <w:rsid w:val="00E037EA"/>
    <w:rsid w:val="00E46119"/>
    <w:rsid w:val="00F7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EAD94"/>
  <w15:chartTrackingRefBased/>
  <w15:docId w15:val="{C40C5C17-D75B-4178-B32C-BDAE5B86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60C0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6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6F5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F54B6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CA5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59B26-AC46-4D65-8F97-E0EABD29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1003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Saulite</dc:creator>
  <cp:keywords/>
  <dc:description/>
  <cp:lastModifiedBy>Metodikis</cp:lastModifiedBy>
  <cp:revision>2</cp:revision>
  <cp:lastPrinted>2023-09-11T12:14:00Z</cp:lastPrinted>
  <dcterms:created xsi:type="dcterms:W3CDTF">2023-09-22T05:57:00Z</dcterms:created>
  <dcterms:modified xsi:type="dcterms:W3CDTF">2023-09-22T05:57:00Z</dcterms:modified>
</cp:coreProperties>
</file>